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DD" w:rsidRPr="00714534" w:rsidRDefault="008D4CA2" w:rsidP="009B589E">
      <w:pPr>
        <w:spacing w:after="0" w:line="240" w:lineRule="auto"/>
        <w:ind w:hanging="719"/>
        <w:jc w:val="center"/>
        <w:rPr>
          <w:rFonts w:eastAsiaTheme="minorEastAsia"/>
          <w:sz w:val="26"/>
          <w:szCs w:val="26"/>
        </w:rPr>
      </w:pPr>
      <w:bookmarkStart w:id="0" w:name="_GoBack"/>
      <w:bookmarkEnd w:id="0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681657" cy="9189720"/>
            <wp:effectExtent l="19050" t="0" r="4893" b="0"/>
            <wp:docPr id="1" name="Рисунок 0" descr="ком огсэ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 огсэ 0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276" cy="919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A11B6D" w:rsidRPr="008072AB" w:rsidRDefault="00A11B6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8976E5" w:rsidRPr="008072AB" w:rsidTr="008976E5">
        <w:trPr>
          <w:trHeight w:val="7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8976E5" w:rsidRPr="008072AB" w:rsidTr="008976E5">
        <w:trPr>
          <w:trHeight w:val="98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8976E5" w:rsidRPr="008072AB" w:rsidTr="008976E5">
        <w:trPr>
          <w:trHeight w:val="84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529"/>
      </w:tblGrid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szCs w:val="24"/>
              </w:rPr>
            </w:pPr>
            <w:r w:rsidRPr="008072AB">
              <w:rPr>
                <w:rFonts w:eastAsia="Calibri"/>
                <w:szCs w:val="24"/>
              </w:rPr>
              <w:t>Личностные результаты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rFonts w:eastAsia="Calibri"/>
                <w:bCs/>
                <w:iCs/>
                <w:szCs w:val="24"/>
              </w:rPr>
            </w:pPr>
            <w:r w:rsidRPr="008072AB">
              <w:rPr>
                <w:rFonts w:eastAsia="Calibri"/>
                <w:bCs/>
                <w:iCs/>
                <w:szCs w:val="24"/>
              </w:rPr>
              <w:t>Формы и методы контроля и оценки</w:t>
            </w:r>
          </w:p>
        </w:tc>
      </w:tr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 xml:space="preserve">ЛР2 </w:t>
            </w:r>
            <w:r w:rsidRPr="008072AB">
              <w:rPr>
                <w:rFonts w:eastAsia="Calibri"/>
                <w:bCs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  <w:highlight w:val="yellow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>ЛР3.</w:t>
            </w:r>
            <w:r w:rsidRPr="008072AB">
              <w:rPr>
                <w:rFonts w:eastAsia="Calibri"/>
                <w:bCs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</w:tc>
      </w:tr>
    </w:tbl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Pr="0071453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lastRenderedPageBreak/>
        <w:t>3. Контрольно-оценочные материалы</w:t>
      </w: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605BA4">
      <w:pPr>
        <w:spacing w:after="0" w:line="240" w:lineRule="auto"/>
        <w:ind w:left="0" w:firstLine="0"/>
        <w:jc w:val="center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>Вариант No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в.до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>Г) в Iв н.э.</w:t>
      </w:r>
      <w:r w:rsidRPr="008072AB">
        <w:rPr>
          <w:szCs w:val="24"/>
        </w:rPr>
        <w:br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«филио»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«софия»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>13-Философы, отрицающиепознание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5.​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праксеологической,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7.​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8.​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школы мадхьямаков, саутрантиков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школы йогачара, вайбхашиков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школы суншы, люксек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22. Основные виды девиантного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В Гефесе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В Элее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г. Акрагант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26. Протагор утверждал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30. Кто основал Феменологию?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Эдмунд Гуссерл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Франц Брентатно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>МИР Я Я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>5- Что такое истинна? Объясните понятие « объективная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8976E5" w:rsidRPr="00714534" w:rsidRDefault="008976E5" w:rsidP="008976E5">
      <w:pPr>
        <w:tabs>
          <w:tab w:val="left" w:pos="426"/>
        </w:tabs>
        <w:spacing w:after="0" w:line="240" w:lineRule="auto"/>
        <w:ind w:left="0" w:firstLine="0"/>
        <w:rPr>
          <w:szCs w:val="24"/>
        </w:rPr>
      </w:pPr>
    </w:p>
    <w:p w:rsidR="00734AEB" w:rsidRPr="00C57AB7" w:rsidRDefault="00734AEB" w:rsidP="008976E5">
      <w:pPr>
        <w:jc w:val="center"/>
        <w:rPr>
          <w:b/>
        </w:rPr>
      </w:pPr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605BA4" w:rsidRDefault="00605BA4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13. Особенности философии поздней античности: кинизм,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30. Философская система Г.В.Ф.Гегеля: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36. Русский космизм: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прометеизма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космисты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верно только 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Л. Витгенштейн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теоцентризмом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космоцентризмом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антипрагматизм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5.​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праксеологической,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7.​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8.​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школы мадхьямаков, саутрантиков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школы йогачара, вайбхашиков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школы суншы, люксек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22. Основные виды девиантного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В Гефесе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В Элее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г. Акрагант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26. Протагор утверждал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30. Кто основал Феменологию?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Эдмунд Гуссерл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Франц Брентатно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а,б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BB9" w:rsidRDefault="00994BB9">
      <w:pPr>
        <w:spacing w:after="0" w:line="240" w:lineRule="auto"/>
      </w:pPr>
      <w:r>
        <w:separator/>
      </w:r>
    </w:p>
  </w:endnote>
  <w:endnote w:type="continuationSeparator" w:id="0">
    <w:p w:rsidR="00994BB9" w:rsidRDefault="0099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452CBC">
      <w:fldChar w:fldCharType="begin"/>
    </w:r>
    <w:r>
      <w:instrText xml:space="preserve"> PAGE   \* MERGEFORMAT </w:instrText>
    </w:r>
    <w:r w:rsidR="00452CBC">
      <w:fldChar w:fldCharType="separate"/>
    </w:r>
    <w:r>
      <w:t>4</w:t>
    </w:r>
    <w:r w:rsidR="00452CBC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452CBC">
      <w:fldChar w:fldCharType="begin"/>
    </w:r>
    <w:r>
      <w:instrText xml:space="preserve"> PAGE   \* MERGEFORMAT </w:instrText>
    </w:r>
    <w:r w:rsidR="00452CBC">
      <w:fldChar w:fldCharType="separate"/>
    </w:r>
    <w:r w:rsidR="008D4CA2">
      <w:rPr>
        <w:noProof/>
      </w:rPr>
      <w:t>3</w:t>
    </w:r>
    <w:r w:rsidR="00452CBC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6D" w:rsidRDefault="00A11B6D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BB9" w:rsidRDefault="00994BB9">
      <w:pPr>
        <w:spacing w:after="0" w:line="240" w:lineRule="auto"/>
      </w:pPr>
      <w:r>
        <w:separator/>
      </w:r>
    </w:p>
  </w:footnote>
  <w:footnote w:type="continuationSeparator" w:id="0">
    <w:p w:rsidR="00994BB9" w:rsidRDefault="0099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7CD7"/>
    <w:rsid w:val="002B4930"/>
    <w:rsid w:val="0033416F"/>
    <w:rsid w:val="003517C8"/>
    <w:rsid w:val="00427017"/>
    <w:rsid w:val="00452CBC"/>
    <w:rsid w:val="00472D2A"/>
    <w:rsid w:val="004818A0"/>
    <w:rsid w:val="004D5291"/>
    <w:rsid w:val="0050117C"/>
    <w:rsid w:val="005B12F9"/>
    <w:rsid w:val="005E1CF7"/>
    <w:rsid w:val="005E4B94"/>
    <w:rsid w:val="00605BA4"/>
    <w:rsid w:val="0063751C"/>
    <w:rsid w:val="006A6D33"/>
    <w:rsid w:val="00714534"/>
    <w:rsid w:val="00734AEB"/>
    <w:rsid w:val="007C55D6"/>
    <w:rsid w:val="008072AB"/>
    <w:rsid w:val="00876F92"/>
    <w:rsid w:val="0088358E"/>
    <w:rsid w:val="008976E5"/>
    <w:rsid w:val="008D4CA2"/>
    <w:rsid w:val="00966554"/>
    <w:rsid w:val="00994BB9"/>
    <w:rsid w:val="009B589E"/>
    <w:rsid w:val="009F3799"/>
    <w:rsid w:val="00A106AE"/>
    <w:rsid w:val="00A11B6D"/>
    <w:rsid w:val="00A16A60"/>
    <w:rsid w:val="00AB4ED5"/>
    <w:rsid w:val="00AB608A"/>
    <w:rsid w:val="00AD4C21"/>
    <w:rsid w:val="00AF7DEF"/>
    <w:rsid w:val="00B12EB0"/>
    <w:rsid w:val="00BC66A7"/>
    <w:rsid w:val="00BD120C"/>
    <w:rsid w:val="00BE118B"/>
    <w:rsid w:val="00C2176F"/>
    <w:rsid w:val="00C42506"/>
    <w:rsid w:val="00C8327A"/>
    <w:rsid w:val="00CD3BDD"/>
    <w:rsid w:val="00DB15B4"/>
    <w:rsid w:val="00E42BE5"/>
    <w:rsid w:val="00E65A63"/>
    <w:rsid w:val="00E9534D"/>
    <w:rsid w:val="00E963E3"/>
    <w:rsid w:val="00ED511D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95345-1288-4B37-A4E6-B2C831BC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6638</Words>
  <Characters>37843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ICL10</cp:lastModifiedBy>
  <cp:revision>11</cp:revision>
  <cp:lastPrinted>2021-11-09T07:18:00Z</cp:lastPrinted>
  <dcterms:created xsi:type="dcterms:W3CDTF">2022-03-25T09:50:00Z</dcterms:created>
  <dcterms:modified xsi:type="dcterms:W3CDTF">2022-10-14T12:21:00Z</dcterms:modified>
</cp:coreProperties>
</file>